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8F" w:rsidRDefault="006D478F" w:rsidP="005B05F6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1F08" w:rsidRDefault="003D1F08" w:rsidP="003D1F08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3D1F08" w:rsidRPr="000B0E29" w:rsidRDefault="003D1F08" w:rsidP="003D1F08">
      <w:pPr>
        <w:ind w:right="-284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АДМИНИСТРАЦИЯ СЕЛЬСКОГО ПОСЕЛЕНИЯ</w:t>
      </w: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</w:p>
    <w:p w:rsidR="003D1F08" w:rsidRPr="00566DB6" w:rsidRDefault="003D1F08" w:rsidP="003D1F08">
      <w:pPr>
        <w:ind w:left="-709" w:right="-284"/>
        <w:jc w:val="center"/>
        <w:rPr>
          <w:sz w:val="28"/>
          <w:szCs w:val="28"/>
        </w:rPr>
      </w:pPr>
      <w:r w:rsidRPr="00566DB6">
        <w:rPr>
          <w:sz w:val="28"/>
          <w:szCs w:val="28"/>
        </w:rPr>
        <w:t>ПОСТАНОВЛЕНИЕ</w:t>
      </w:r>
    </w:p>
    <w:p w:rsidR="003D1F08" w:rsidRDefault="003D1F08" w:rsidP="003D1F08">
      <w:pPr>
        <w:ind w:right="-284"/>
        <w:rPr>
          <w:sz w:val="28"/>
          <w:szCs w:val="28"/>
        </w:rPr>
      </w:pPr>
    </w:p>
    <w:p w:rsidR="003D1F08" w:rsidRPr="00891220" w:rsidRDefault="0010393A" w:rsidP="003D1F08">
      <w:pPr>
        <w:ind w:right="-284"/>
        <w:rPr>
          <w:sz w:val="28"/>
        </w:rPr>
      </w:pPr>
      <w:r>
        <w:rPr>
          <w:sz w:val="28"/>
        </w:rPr>
        <w:t>от 00.00.</w:t>
      </w:r>
      <w:r w:rsidR="006D478F">
        <w:rPr>
          <w:sz w:val="28"/>
        </w:rPr>
        <w:t>2021</w:t>
      </w:r>
      <w:r w:rsidR="003D1F08" w:rsidRPr="00891220">
        <w:rPr>
          <w:sz w:val="28"/>
        </w:rPr>
        <w:t xml:space="preserve">                                                            </w:t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</w:r>
      <w:r w:rsidR="003D1F08" w:rsidRPr="00891220">
        <w:rPr>
          <w:sz w:val="28"/>
        </w:rPr>
        <w:tab/>
        <w:t xml:space="preserve">          </w:t>
      </w:r>
      <w:r w:rsidR="006D478F">
        <w:rPr>
          <w:sz w:val="28"/>
        </w:rPr>
        <w:t>№ 00</w:t>
      </w:r>
    </w:p>
    <w:p w:rsidR="003D1F08" w:rsidRPr="00891220" w:rsidRDefault="003D1F08" w:rsidP="003D1F08">
      <w:pPr>
        <w:ind w:right="-284"/>
        <w:rPr>
          <w:sz w:val="28"/>
        </w:rPr>
      </w:pPr>
      <w:r w:rsidRPr="00891220">
        <w:rPr>
          <w:sz w:val="28"/>
        </w:rPr>
        <w:t>с. Цингалы</w:t>
      </w:r>
    </w:p>
    <w:p w:rsidR="003D1F08" w:rsidRPr="00891220" w:rsidRDefault="003D1F08" w:rsidP="003D1F08">
      <w:pPr>
        <w:rPr>
          <w:sz w:val="28"/>
        </w:rPr>
      </w:pPr>
    </w:p>
    <w:p w:rsidR="000B202B" w:rsidRPr="0010393A" w:rsidRDefault="000B202B" w:rsidP="0010393A">
      <w:pPr>
        <w:pStyle w:val="a4"/>
        <w:tabs>
          <w:tab w:val="left" w:pos="4820"/>
        </w:tabs>
        <w:ind w:right="2976"/>
        <w:jc w:val="both"/>
        <w:rPr>
          <w:sz w:val="28"/>
          <w:szCs w:val="28"/>
        </w:rPr>
      </w:pPr>
      <w:r w:rsidRPr="0010393A">
        <w:rPr>
          <w:sz w:val="28"/>
          <w:szCs w:val="28"/>
        </w:rPr>
        <w:t xml:space="preserve">О внесении изменений в постановление от </w:t>
      </w:r>
      <w:r w:rsidR="00E66E8A">
        <w:rPr>
          <w:sz w:val="28"/>
          <w:szCs w:val="28"/>
        </w:rPr>
        <w:t>11.03</w:t>
      </w:r>
      <w:r w:rsidR="00541163" w:rsidRPr="0010393A">
        <w:rPr>
          <w:sz w:val="28"/>
          <w:szCs w:val="28"/>
        </w:rPr>
        <w:t>.2019</w:t>
      </w:r>
      <w:r w:rsidRPr="0010393A">
        <w:rPr>
          <w:sz w:val="28"/>
          <w:szCs w:val="28"/>
        </w:rPr>
        <w:t xml:space="preserve"> № </w:t>
      </w:r>
      <w:r w:rsidR="00E66E8A">
        <w:rPr>
          <w:sz w:val="28"/>
          <w:szCs w:val="28"/>
        </w:rPr>
        <w:t>29</w:t>
      </w:r>
      <w:r w:rsidRPr="0010393A">
        <w:rPr>
          <w:sz w:val="28"/>
          <w:szCs w:val="28"/>
        </w:rPr>
        <w:t xml:space="preserve"> «</w:t>
      </w:r>
      <w:r w:rsidR="00E66E8A" w:rsidRPr="00E66E8A">
        <w:rPr>
          <w:sz w:val="28"/>
          <w:szCs w:val="28"/>
        </w:rPr>
        <w:t>Об утверждении Административного регламента предо</w:t>
      </w:r>
      <w:r w:rsidR="00E66E8A">
        <w:rPr>
          <w:sz w:val="28"/>
          <w:szCs w:val="28"/>
        </w:rPr>
        <w:t>ставления муниципальной услуги «</w:t>
      </w:r>
      <w:r w:rsidR="00E66E8A" w:rsidRPr="00E66E8A">
        <w:rPr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10393A">
        <w:rPr>
          <w:rFonts w:eastAsia="Calibri"/>
          <w:bCs/>
          <w:color w:val="000000"/>
          <w:sz w:val="28"/>
          <w:szCs w:val="28"/>
          <w:lang w:eastAsia="x-none"/>
        </w:rPr>
        <w:t>»</w:t>
      </w:r>
    </w:p>
    <w:p w:rsidR="000B202B" w:rsidRDefault="000B202B" w:rsidP="0010393A">
      <w:pPr>
        <w:pStyle w:val="a4"/>
        <w:ind w:right="2976"/>
        <w:rPr>
          <w:sz w:val="28"/>
          <w:szCs w:val="28"/>
        </w:rPr>
      </w:pPr>
    </w:p>
    <w:p w:rsidR="000B202B" w:rsidRDefault="00E66E8A" w:rsidP="006D478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C00228">
        <w:rPr>
          <w:bCs/>
          <w:sz w:val="28"/>
          <w:szCs w:val="28"/>
        </w:rPr>
        <w:t xml:space="preserve">В соответствии с </w:t>
      </w:r>
      <w:r w:rsidR="00C00228" w:rsidRPr="00C00228">
        <w:rPr>
          <w:bCs/>
          <w:sz w:val="28"/>
          <w:szCs w:val="28"/>
        </w:rPr>
        <w:t>Федеральн</w:t>
      </w:r>
      <w:r w:rsidR="0010393A">
        <w:rPr>
          <w:bCs/>
          <w:sz w:val="28"/>
          <w:szCs w:val="28"/>
        </w:rPr>
        <w:t>ым законом от 30.12.2020 № 509</w:t>
      </w:r>
      <w:r w:rsidR="00C00228">
        <w:rPr>
          <w:bCs/>
          <w:sz w:val="28"/>
          <w:szCs w:val="28"/>
        </w:rPr>
        <w:t>-ФЗ «</w:t>
      </w:r>
      <w:r w:rsidR="0010393A" w:rsidRPr="0010393A">
        <w:rPr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C00228">
        <w:rPr>
          <w:bCs/>
          <w:sz w:val="28"/>
          <w:szCs w:val="28"/>
        </w:rPr>
        <w:t>»</w:t>
      </w:r>
      <w:r w:rsidR="00C00228" w:rsidRPr="00C00228">
        <w:rPr>
          <w:bCs/>
          <w:sz w:val="28"/>
          <w:szCs w:val="28"/>
        </w:rPr>
        <w:t xml:space="preserve">, </w:t>
      </w:r>
    </w:p>
    <w:p w:rsidR="00C00228" w:rsidRDefault="00C00228" w:rsidP="000B202B">
      <w:pPr>
        <w:pStyle w:val="a4"/>
      </w:pPr>
    </w:p>
    <w:p w:rsidR="0010393A" w:rsidRPr="005B05F6" w:rsidRDefault="00E66E8A" w:rsidP="005B05F6">
      <w:pPr>
        <w:pStyle w:val="a4"/>
        <w:ind w:right="-1"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x-none"/>
        </w:rPr>
        <w:t xml:space="preserve">1. </w:t>
      </w:r>
      <w:r w:rsidR="00951790" w:rsidRPr="00951790">
        <w:rPr>
          <w:rFonts w:eastAsia="Calibri"/>
          <w:color w:val="000000"/>
          <w:sz w:val="28"/>
          <w:szCs w:val="28"/>
          <w:lang w:eastAsia="x-none"/>
        </w:rPr>
        <w:t xml:space="preserve">Внести в приложение к постановлению администрации сельского поселения Цингалы </w:t>
      </w:r>
      <w:r>
        <w:rPr>
          <w:rFonts w:eastAsia="Calibri"/>
          <w:color w:val="000000"/>
          <w:sz w:val="28"/>
          <w:szCs w:val="28"/>
          <w:lang w:eastAsia="x-none"/>
        </w:rPr>
        <w:t>11.03.2019 № 29</w:t>
      </w:r>
      <w:r w:rsidR="006D478F" w:rsidRPr="006D478F">
        <w:rPr>
          <w:rFonts w:eastAsia="Calibri"/>
          <w:color w:val="000000"/>
          <w:sz w:val="28"/>
          <w:szCs w:val="28"/>
          <w:lang w:eastAsia="x-none"/>
        </w:rPr>
        <w:t xml:space="preserve"> </w:t>
      </w:r>
      <w:r w:rsidRPr="0010393A">
        <w:rPr>
          <w:sz w:val="28"/>
          <w:szCs w:val="28"/>
        </w:rPr>
        <w:t>«</w:t>
      </w:r>
      <w:r w:rsidRPr="00E66E8A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E66E8A">
        <w:rPr>
          <w:sz w:val="28"/>
          <w:szCs w:val="28"/>
        </w:rPr>
        <w:t>Выдача согласия и оформление документов по обмену жилыми помещениями по договорам социального найма</w:t>
      </w:r>
      <w:r w:rsidRPr="0010393A">
        <w:rPr>
          <w:rFonts w:eastAsia="Calibri"/>
          <w:bCs/>
          <w:color w:val="000000"/>
          <w:sz w:val="28"/>
          <w:szCs w:val="28"/>
          <w:lang w:eastAsia="x-none"/>
        </w:rPr>
        <w:t>»</w:t>
      </w:r>
      <w:r>
        <w:rPr>
          <w:rFonts w:eastAsia="Calibri"/>
          <w:bCs/>
          <w:color w:val="000000"/>
          <w:sz w:val="28"/>
          <w:szCs w:val="28"/>
          <w:lang w:eastAsia="x-none"/>
        </w:rPr>
        <w:t xml:space="preserve"> </w:t>
      </w:r>
      <w:r w:rsidR="00951790" w:rsidRPr="00E66E8A">
        <w:rPr>
          <w:rFonts w:eastAsia="Calibri"/>
          <w:color w:val="000000"/>
          <w:sz w:val="28"/>
          <w:szCs w:val="28"/>
          <w:lang w:eastAsia="x-none"/>
        </w:rPr>
        <w:t>следующие изменения:</w:t>
      </w:r>
    </w:p>
    <w:p w:rsidR="005B05F6" w:rsidRDefault="00951790" w:rsidP="005B05F6">
      <w:pPr>
        <w:pStyle w:val="a5"/>
        <w:tabs>
          <w:tab w:val="left" w:pos="1134"/>
        </w:tabs>
        <w:ind w:left="0" w:firstLine="708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951790">
        <w:rPr>
          <w:rFonts w:eastAsia="Calibri"/>
          <w:color w:val="000000"/>
          <w:sz w:val="28"/>
          <w:szCs w:val="28"/>
          <w:lang w:eastAsia="x-none"/>
        </w:rPr>
        <w:t xml:space="preserve">1.1. </w:t>
      </w:r>
      <w:r w:rsidR="0010393A">
        <w:rPr>
          <w:rFonts w:eastAsia="Calibri"/>
          <w:color w:val="000000"/>
          <w:sz w:val="28"/>
          <w:szCs w:val="28"/>
          <w:lang w:eastAsia="x-none"/>
        </w:rPr>
        <w:t>Пункт</w:t>
      </w:r>
      <w:r w:rsidR="00E66E8A">
        <w:rPr>
          <w:rFonts w:eastAsia="Calibri"/>
          <w:color w:val="000000"/>
          <w:sz w:val="28"/>
          <w:szCs w:val="28"/>
          <w:lang w:eastAsia="x-none"/>
        </w:rPr>
        <w:t xml:space="preserve"> 2.9 дополнить подпунктом следующего содержания:</w:t>
      </w:r>
    </w:p>
    <w:p w:rsidR="005B05F6" w:rsidRDefault="00E66E8A" w:rsidP="005B05F6">
      <w:pPr>
        <w:pStyle w:val="a5"/>
        <w:tabs>
          <w:tab w:val="left" w:pos="1134"/>
        </w:tabs>
        <w:ind w:left="0" w:firstLine="708"/>
        <w:jc w:val="both"/>
        <w:rPr>
          <w:sz w:val="28"/>
          <w:szCs w:val="28"/>
          <w:lang w:eastAsia="en-US"/>
        </w:rPr>
      </w:pPr>
      <w:r w:rsidRPr="00E66E8A">
        <w:rPr>
          <w:b/>
          <w:bCs/>
          <w:sz w:val="28"/>
          <w:szCs w:val="28"/>
          <w:lang w:eastAsia="en-US"/>
        </w:rPr>
        <w:t>«</w:t>
      </w:r>
      <w:r w:rsidRPr="00E66E8A">
        <w:rPr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</w:t>
      </w:r>
      <w:r w:rsidRPr="006C009D">
        <w:rPr>
          <w:sz w:val="28"/>
          <w:szCs w:val="28"/>
          <w:lang w:eastAsia="en-US"/>
        </w:rPr>
        <w:t>м 7.</w:t>
      </w:r>
      <w:r w:rsidRPr="00E66E8A">
        <w:rPr>
          <w:sz w:val="28"/>
          <w:szCs w:val="28"/>
          <w:lang w:eastAsia="en-US"/>
        </w:rPr>
        <w:t xml:space="preserve">2 </w:t>
      </w:r>
      <w:hyperlink r:id="rId7" w:history="1">
        <w:r w:rsidRPr="006C009D">
          <w:rPr>
            <w:sz w:val="28"/>
            <w:szCs w:val="28"/>
            <w:lang w:eastAsia="en-US"/>
          </w:rPr>
          <w:t>части 1 статьи 16 Федерального закона</w:t>
        </w:r>
      </w:hyperlink>
      <w:r w:rsidR="006C009D" w:rsidRPr="006C009D">
        <w:rPr>
          <w:sz w:val="28"/>
          <w:szCs w:val="28"/>
          <w:lang w:eastAsia="en-US"/>
        </w:rPr>
        <w:t xml:space="preserve"> </w:t>
      </w:r>
      <w:hyperlink r:id="rId8" w:history="1">
        <w:r w:rsidR="006C009D" w:rsidRPr="006C009D">
          <w:rPr>
            <w:rStyle w:val="a8"/>
            <w:color w:val="auto"/>
            <w:sz w:val="28"/>
            <w:szCs w:val="28"/>
            <w:u w:val="none"/>
            <w:lang w:eastAsia="en-US"/>
          </w:rPr>
          <w:t xml:space="preserve"> от 27 июля 2010 года №</w:t>
        </w:r>
        <w:r w:rsidR="00E227C9">
          <w:rPr>
            <w:rStyle w:val="a8"/>
            <w:color w:val="auto"/>
            <w:sz w:val="28"/>
            <w:szCs w:val="28"/>
            <w:u w:val="none"/>
            <w:lang w:eastAsia="en-US"/>
          </w:rPr>
          <w:t xml:space="preserve"> 210-ФЗ «</w:t>
        </w:r>
        <w:r w:rsidR="006C009D" w:rsidRPr="006C009D">
          <w:rPr>
            <w:rStyle w:val="a8"/>
            <w:color w:val="auto"/>
            <w:sz w:val="28"/>
            <w:szCs w:val="28"/>
            <w:u w:val="none"/>
            <w:lang w:eastAsia="en-US"/>
          </w:rPr>
          <w:t>Об организации предоставления государственных и муниципальных услуг</w:t>
        </w:r>
        <w:r w:rsidR="00E227C9">
          <w:rPr>
            <w:rStyle w:val="a8"/>
            <w:color w:val="auto"/>
            <w:sz w:val="28"/>
            <w:szCs w:val="28"/>
            <w:u w:val="none"/>
            <w:lang w:eastAsia="en-US"/>
          </w:rPr>
          <w:t>»</w:t>
        </w:r>
      </w:hyperlink>
      <w:r w:rsidRPr="00E66E8A">
        <w:rPr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 w:rsidR="005B05F6">
        <w:rPr>
          <w:sz w:val="28"/>
          <w:szCs w:val="28"/>
          <w:lang w:eastAsia="en-US"/>
        </w:rPr>
        <w:t>вленных федеральными законами.».</w:t>
      </w:r>
      <w:bookmarkStart w:id="0" w:name="_GoBack"/>
      <w:bookmarkEnd w:id="0"/>
    </w:p>
    <w:p w:rsidR="000A3AB4" w:rsidRDefault="003D1F08" w:rsidP="005B05F6">
      <w:pPr>
        <w:spacing w:before="100" w:beforeAutospacing="1" w:after="100" w:afterAutospacing="1"/>
        <w:ind w:firstLine="480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2</w:t>
      </w:r>
      <w:r w:rsidRPr="00735C3D">
        <w:rPr>
          <w:spacing w:val="-2"/>
          <w:sz w:val="28"/>
          <w:szCs w:val="28"/>
        </w:rPr>
        <w:t xml:space="preserve">. </w:t>
      </w:r>
      <w:r w:rsidR="00953040" w:rsidRPr="00455991">
        <w:rPr>
          <w:rFonts w:eastAsia="Calibri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5B05F6" w:rsidRDefault="00251972" w:rsidP="00566DB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05F6">
        <w:rPr>
          <w:sz w:val="28"/>
          <w:szCs w:val="28"/>
        </w:rPr>
        <w:t xml:space="preserve">        </w:t>
      </w:r>
    </w:p>
    <w:p w:rsidR="005B05F6" w:rsidRDefault="005B05F6" w:rsidP="00566DB6">
      <w:pPr>
        <w:rPr>
          <w:sz w:val="28"/>
          <w:szCs w:val="28"/>
        </w:rPr>
      </w:pPr>
    </w:p>
    <w:p w:rsidR="003D1F08" w:rsidRPr="00566DB6" w:rsidRDefault="005B05F6" w:rsidP="00566DB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1F08" w:rsidRPr="00891220">
        <w:rPr>
          <w:sz w:val="28"/>
          <w:szCs w:val="28"/>
        </w:rPr>
        <w:t>Глава сельского поселения</w:t>
      </w:r>
      <w:r w:rsidR="00251972">
        <w:rPr>
          <w:sz w:val="28"/>
          <w:szCs w:val="28"/>
        </w:rPr>
        <w:t xml:space="preserve"> </w:t>
      </w:r>
      <w:r w:rsidR="00251972" w:rsidRPr="00251972">
        <w:rPr>
          <w:sz w:val="28"/>
          <w:szCs w:val="28"/>
        </w:rPr>
        <w:t>Цингалы</w:t>
      </w:r>
      <w:r w:rsidR="003D1F08" w:rsidRPr="0089122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="003D1F08" w:rsidRPr="00891220">
        <w:rPr>
          <w:sz w:val="28"/>
          <w:szCs w:val="28"/>
        </w:rPr>
        <w:t>А.И.</w:t>
      </w:r>
      <w:r w:rsidR="000A3AB4">
        <w:rPr>
          <w:sz w:val="28"/>
          <w:szCs w:val="28"/>
        </w:rPr>
        <w:t xml:space="preserve"> </w:t>
      </w:r>
      <w:r w:rsidR="003D1F08" w:rsidRPr="00891220">
        <w:rPr>
          <w:sz w:val="28"/>
          <w:szCs w:val="28"/>
        </w:rPr>
        <w:t>Козлов</w:t>
      </w:r>
    </w:p>
    <w:sectPr w:rsidR="003D1F08" w:rsidRPr="00566DB6" w:rsidSect="005B05F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C8" w:rsidRDefault="004256C8" w:rsidP="00E651B7">
      <w:r>
        <w:separator/>
      </w:r>
    </w:p>
  </w:endnote>
  <w:endnote w:type="continuationSeparator" w:id="0">
    <w:p w:rsidR="004256C8" w:rsidRDefault="004256C8" w:rsidP="00E6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C8" w:rsidRDefault="004256C8" w:rsidP="00E651B7">
      <w:r>
        <w:separator/>
      </w:r>
    </w:p>
  </w:footnote>
  <w:footnote w:type="continuationSeparator" w:id="0">
    <w:p w:rsidR="004256C8" w:rsidRDefault="004256C8" w:rsidP="00E6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1305"/>
    <w:multiLevelType w:val="multilevel"/>
    <w:tmpl w:val="35A8B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50104B64"/>
    <w:multiLevelType w:val="hybridMultilevel"/>
    <w:tmpl w:val="DC10F340"/>
    <w:lvl w:ilvl="0" w:tplc="8D986A34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6"/>
    <w:rsid w:val="000A3AB4"/>
    <w:rsid w:val="000B202B"/>
    <w:rsid w:val="000D7AF5"/>
    <w:rsid w:val="0010393A"/>
    <w:rsid w:val="0010544A"/>
    <w:rsid w:val="001905F5"/>
    <w:rsid w:val="00251972"/>
    <w:rsid w:val="002E5CEA"/>
    <w:rsid w:val="003B5021"/>
    <w:rsid w:val="003D1F08"/>
    <w:rsid w:val="004256C8"/>
    <w:rsid w:val="004B4CA2"/>
    <w:rsid w:val="004D2E86"/>
    <w:rsid w:val="005205CB"/>
    <w:rsid w:val="00541163"/>
    <w:rsid w:val="00566DB6"/>
    <w:rsid w:val="005B05F6"/>
    <w:rsid w:val="006473AE"/>
    <w:rsid w:val="006C009D"/>
    <w:rsid w:val="006D478F"/>
    <w:rsid w:val="00720495"/>
    <w:rsid w:val="0086580A"/>
    <w:rsid w:val="00951790"/>
    <w:rsid w:val="00953040"/>
    <w:rsid w:val="00AF2D63"/>
    <w:rsid w:val="00B12679"/>
    <w:rsid w:val="00C00228"/>
    <w:rsid w:val="00C961EE"/>
    <w:rsid w:val="00E227C9"/>
    <w:rsid w:val="00E2387E"/>
    <w:rsid w:val="00E651B7"/>
    <w:rsid w:val="00E66E8A"/>
    <w:rsid w:val="00E749EE"/>
    <w:rsid w:val="00EA195F"/>
    <w:rsid w:val="00F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4F63-3012-4689-97D5-1AF4E40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3D1F08"/>
  </w:style>
  <w:style w:type="paragraph" w:styleId="a3">
    <w:name w:val="Normal (Web)"/>
    <w:basedOn w:val="a"/>
    <w:uiPriority w:val="99"/>
    <w:unhideWhenUsed/>
    <w:rsid w:val="003D1F08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0B202B"/>
  </w:style>
  <w:style w:type="paragraph" w:styleId="a5">
    <w:name w:val="List Paragraph"/>
    <w:basedOn w:val="a"/>
    <w:uiPriority w:val="34"/>
    <w:qFormat/>
    <w:rsid w:val="000B20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9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9E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A1EF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E651B7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51B7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5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5197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73249739&amp;point=mark=000000000000000000000000000000000000000000000000007D20K3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228011&amp;prevdoc=573249739&amp;point=mark=000000000000000000000000000000000000000000000000008OQ0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1233</cp:lastModifiedBy>
  <cp:revision>27</cp:revision>
  <cp:lastPrinted>2018-11-19T04:34:00Z</cp:lastPrinted>
  <dcterms:created xsi:type="dcterms:W3CDTF">2018-10-30T07:28:00Z</dcterms:created>
  <dcterms:modified xsi:type="dcterms:W3CDTF">2021-05-02T08:47:00Z</dcterms:modified>
</cp:coreProperties>
</file>